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B9" w:rsidRPr="003736B9" w:rsidRDefault="00E35B1B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5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6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7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8" o:title=""/>
            </v:shape>
            <w10:wrap anchorx="page" anchory="page"/>
          </v:group>
        </w:pict>
      </w:r>
      <w:r w:rsidRPr="003736B9">
        <w:rPr>
          <w:rFonts w:ascii="Times New Roman" w:hAnsi="Times New Roman" w:cs="Times New Roman"/>
          <w:noProof/>
          <w:sz w:val="24"/>
          <w:szCs w:val="24"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9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 w:rsidRPr="003736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 w:rsidRPr="003736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7"/>
      </w:tblGrid>
      <w:tr w:rsidR="003736B9" w:rsidRPr="003736B9" w:rsidTr="003736B9">
        <w:trPr>
          <w:trHeight w:val="1539"/>
        </w:trPr>
        <w:tc>
          <w:tcPr>
            <w:tcW w:w="84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736B9" w:rsidRPr="003736B9" w:rsidRDefault="003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6B9" w:rsidRPr="003736B9" w:rsidRDefault="003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6B9" w:rsidRPr="003736B9" w:rsidRDefault="003736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6B9" w:rsidRPr="003736B9" w:rsidRDefault="003736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73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</w:t>
            </w:r>
            <w:r w:rsidRPr="00373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ПИСАЊЕ ИЗВЕШТАЈА </w:t>
            </w:r>
            <w:r w:rsidRPr="00373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 ОЦЕНИ МАСТЕР РАДА</w:t>
            </w:r>
            <w:r w:rsidRPr="003736B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</w:p>
          <w:p w:rsidR="003736B9" w:rsidRPr="003736B9" w:rsidRDefault="003736B9" w:rsidP="003736B9">
            <w:pPr>
              <w:ind w:right="3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3736B9" w:rsidRPr="003736B9" w:rsidRDefault="003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</w:tr>
      <w:tr w:rsidR="003736B9" w:rsidRPr="003736B9" w:rsidTr="003736B9">
        <w:trPr>
          <w:trHeight w:val="203"/>
        </w:trPr>
        <w:tc>
          <w:tcPr>
            <w:tcW w:w="84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>
            <w:pPr>
              <w:pStyle w:val="Heading2"/>
              <w:tabs>
                <w:tab w:val="num" w:pos="624"/>
              </w:tabs>
              <w:ind w:left="624" w:hanging="511"/>
              <w:jc w:val="both"/>
            </w:pPr>
            <w:r w:rsidRPr="003736B9">
              <w:t>ПОДАЦИ О КОМИСИЈИ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736B9" w:rsidRPr="003736B9" w:rsidRDefault="003736B9" w:rsidP="003736B9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Датум и орган који је именовао комисију </w:t>
            </w:r>
          </w:p>
        </w:tc>
      </w:tr>
      <w:tr w:rsidR="003736B9" w:rsidRPr="003736B9" w:rsidTr="003736B9">
        <w:trPr>
          <w:trHeight w:val="232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736B9" w:rsidRPr="003736B9" w:rsidRDefault="003736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736B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длуком НН Већа од      20  . године, именована је трочлана комисија за оцену завршног мастер рада кандидата ____________„           “.  </w:t>
            </w:r>
          </w:p>
        </w:tc>
      </w:tr>
      <w:tr w:rsidR="003736B9" w:rsidRPr="003736B9" w:rsidTr="003736B9">
        <w:trPr>
          <w:trHeight w:val="667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736B9" w:rsidRPr="003736B9" w:rsidRDefault="003736B9" w:rsidP="003736B9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Састав комисије са назнаком имена и презимена сваког члана, звања, назива уже научне области за коју је изабран у звање, датума избора у звање и назив факултета, установе у којој је члан комисије запослен:</w:t>
            </w:r>
          </w:p>
          <w:p w:rsidR="003736B9" w:rsidRPr="003736B9" w:rsidRDefault="003736B9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  <w:p w:rsidR="003736B9" w:rsidRPr="003736B9" w:rsidRDefault="003736B9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проф     запослен на Универзитету Привредна академија у Новом Саду, Правном факултету у Новом Саду ментор и члан комисије</w:t>
            </w:r>
          </w:p>
          <w:p w:rsidR="003736B9" w:rsidRPr="003736B9" w:rsidRDefault="003736B9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2"/>
              <w:numPr>
                <w:ilvl w:val="1"/>
                <w:numId w:val="2"/>
              </w:numPr>
              <w:tabs>
                <w:tab w:val="num" w:pos="684"/>
              </w:tabs>
              <w:jc w:val="both"/>
            </w:pPr>
            <w:r w:rsidRPr="003736B9">
              <w:t>ПОДАЦИ О КАНДИДАТУ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736B9" w:rsidRPr="003736B9" w:rsidRDefault="003736B9" w:rsidP="003736B9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Име, име једног родитеља, презиме: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667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36B9" w:rsidRPr="003736B9" w:rsidRDefault="003736B9" w:rsidP="003736B9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Датум рођења, општина, Република: </w:t>
            </w:r>
          </w:p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3.    Година уписа на мастер студије, смер</w:t>
            </w:r>
          </w:p>
        </w:tc>
      </w:tr>
      <w:tr w:rsidR="003736B9" w:rsidRPr="003736B9" w:rsidTr="003736B9">
        <w:trPr>
          <w:trHeight w:val="232"/>
        </w:trPr>
        <w:tc>
          <w:tcPr>
            <w:tcW w:w="84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2"/>
              <w:numPr>
                <w:ilvl w:val="1"/>
                <w:numId w:val="4"/>
              </w:numPr>
              <w:tabs>
                <w:tab w:val="num" w:pos="627"/>
              </w:tabs>
              <w:jc w:val="both"/>
            </w:pPr>
            <w:r w:rsidRPr="003736B9">
              <w:t>НАСЛОВ МАСТЕР РАДА: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736B9" w:rsidRPr="003736B9" w:rsidTr="003736B9">
        <w:trPr>
          <w:trHeight w:val="435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3"/>
                <w:numId w:val="4"/>
              </w:numPr>
              <w:jc w:val="both"/>
            </w:pPr>
            <w:r w:rsidRPr="003736B9">
              <w:t>ПРЕГЛЕД</w:t>
            </w:r>
            <w:r w:rsidRPr="003736B9">
              <w:rPr>
                <w:lang w:val="en-US"/>
              </w:rPr>
              <w:t xml:space="preserve"> </w:t>
            </w:r>
            <w:r w:rsidRPr="003736B9">
              <w:t>МАСТЕР РАДА:</w:t>
            </w:r>
          </w:p>
          <w:p w:rsidR="003736B9" w:rsidRPr="003736B9" w:rsidRDefault="003736B9">
            <w:pPr>
              <w:ind w:left="62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кратак садржај са назнаком броја страна поглавља, слика, шема, графикона и сл.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0"/>
                <w:numId w:val="5"/>
              </w:numPr>
              <w:tabs>
                <w:tab w:val="num" w:pos="627"/>
              </w:tabs>
              <w:jc w:val="both"/>
            </w:pPr>
            <w:r w:rsidRPr="003736B9">
              <w:lastRenderedPageBreak/>
              <w:t>ВРЕДНОВАЊЕ ПОЈЕДИНИХ ДЕЛОВА МАСТЕР РАДА :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pStyle w:val="Heading1"/>
              <w:ind w:left="113"/>
              <w:jc w:val="both"/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1"/>
                <w:numId w:val="5"/>
              </w:numPr>
              <w:ind w:hanging="338"/>
              <w:jc w:val="both"/>
            </w:pPr>
            <w:r w:rsidRPr="003736B9">
              <w:t xml:space="preserve">ЗАКЉУЧЦИ ОДНОСНО РЕЗУЛТАТИ ИСТРАЖИВАЊА 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pStyle w:val="Heading1"/>
              <w:ind w:left="113"/>
              <w:jc w:val="both"/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1"/>
                <w:numId w:val="5"/>
              </w:numPr>
              <w:ind w:hanging="281"/>
              <w:jc w:val="both"/>
            </w:pPr>
            <w:r w:rsidRPr="003736B9">
              <w:t>ОЦЕНА НАЧИНА ПРИКАЗА И ТУМАЧЕЊА РЕЗУЛТАТА ИСТРАЖИВАЊА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36B9" w:rsidRPr="003736B9" w:rsidRDefault="003736B9">
            <w:pPr>
              <w:pStyle w:val="Heading1"/>
              <w:ind w:left="113"/>
              <w:jc w:val="both"/>
            </w:pP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1"/>
                <w:numId w:val="5"/>
              </w:numPr>
              <w:ind w:hanging="281"/>
              <w:jc w:val="both"/>
            </w:pPr>
            <w:r w:rsidRPr="003736B9">
              <w:t>КОНАЧНА ОЦЕНА МАСТЕР РАДА: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2"/>
                <w:numId w:val="5"/>
              </w:numPr>
              <w:jc w:val="both"/>
              <w:rPr>
                <w:b w:val="0"/>
                <w:bCs w:val="0"/>
              </w:rPr>
            </w:pPr>
            <w:r w:rsidRPr="003736B9">
              <w:rPr>
                <w:b w:val="0"/>
                <w:bCs w:val="0"/>
              </w:rPr>
              <w:t xml:space="preserve">Да ли је рад написан у складу са образложењем наведеним у пријави теме 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2"/>
                <w:numId w:val="5"/>
              </w:numPr>
              <w:jc w:val="both"/>
              <w:rPr>
                <w:b w:val="0"/>
                <w:bCs w:val="0"/>
              </w:rPr>
            </w:pPr>
            <w:r w:rsidRPr="003736B9">
              <w:rPr>
                <w:b w:val="0"/>
                <w:bCs w:val="0"/>
              </w:rPr>
              <w:t>Да ли рад садржи све битне елементе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2"/>
                <w:numId w:val="5"/>
              </w:numPr>
              <w:jc w:val="both"/>
              <w:rPr>
                <w:b w:val="0"/>
                <w:bCs w:val="0"/>
              </w:rPr>
            </w:pPr>
            <w:r w:rsidRPr="003736B9">
              <w:rPr>
                <w:b w:val="0"/>
                <w:bCs w:val="0"/>
              </w:rPr>
              <w:t>По чему је рад оригиналан допринос науци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2"/>
                <w:numId w:val="5"/>
              </w:numPr>
              <w:jc w:val="both"/>
              <w:rPr>
                <w:b w:val="0"/>
                <w:bCs w:val="0"/>
              </w:rPr>
            </w:pPr>
            <w:r w:rsidRPr="003736B9">
              <w:rPr>
                <w:b w:val="0"/>
                <w:bCs w:val="0"/>
              </w:rPr>
              <w:t>Недостаци рада и њихов утицај на резултат истраживања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1"/>
                <w:numId w:val="5"/>
              </w:numPr>
              <w:ind w:hanging="338"/>
              <w:jc w:val="both"/>
            </w:pPr>
            <w:r w:rsidRPr="003736B9">
              <w:t>ПРЕДЛОГ:</w:t>
            </w:r>
          </w:p>
        </w:tc>
      </w:tr>
      <w:tr w:rsidR="003736B9" w:rsidRPr="003736B9" w:rsidTr="003736B9">
        <w:trPr>
          <w:trHeight w:val="218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736B9" w:rsidRPr="003736B9" w:rsidRDefault="003736B9">
            <w:pPr>
              <w:pStyle w:val="Heading1"/>
              <w:ind w:left="113"/>
              <w:jc w:val="both"/>
              <w:rPr>
                <w:b w:val="0"/>
                <w:bCs w:val="0"/>
              </w:rPr>
            </w:pPr>
            <w:r w:rsidRPr="003736B9">
              <w:t xml:space="preserve">         </w:t>
            </w:r>
            <w:r w:rsidRPr="003736B9">
              <w:rPr>
                <w:b w:val="0"/>
                <w:bCs w:val="0"/>
              </w:rPr>
              <w:t xml:space="preserve">На основу укупне оцене рада, комисија предлаже: </w:t>
            </w:r>
          </w:p>
        </w:tc>
      </w:tr>
      <w:tr w:rsidR="003736B9" w:rsidRPr="003736B9" w:rsidTr="003736B9">
        <w:trPr>
          <w:trHeight w:val="740"/>
        </w:trPr>
        <w:tc>
          <w:tcPr>
            <w:tcW w:w="84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36B9" w:rsidRPr="003736B9" w:rsidRDefault="003736B9" w:rsidP="009E1B8F">
            <w:pPr>
              <w:pStyle w:val="Heading1"/>
              <w:numPr>
                <w:ilvl w:val="0"/>
                <w:numId w:val="6"/>
              </w:numPr>
              <w:jc w:val="both"/>
              <w:rPr>
                <w:b w:val="0"/>
                <w:bCs w:val="0"/>
              </w:rPr>
            </w:pPr>
            <w:r w:rsidRPr="003736B9">
              <w:rPr>
                <w:b w:val="0"/>
                <w:bCs w:val="0"/>
              </w:rPr>
              <w:t>да се мастер рад  прихвати, а кандидату одобри одбрана</w:t>
            </w:r>
          </w:p>
          <w:p w:rsidR="003736B9" w:rsidRPr="003736B9" w:rsidRDefault="003736B9" w:rsidP="003736B9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се мастер рад враћа кандидату на дораду (да се допуни односно измени) или </w:t>
            </w:r>
          </w:p>
          <w:p w:rsidR="003736B9" w:rsidRPr="003736B9" w:rsidRDefault="003736B9" w:rsidP="003736B9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3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се мастер рад одбија</w:t>
            </w:r>
          </w:p>
        </w:tc>
      </w:tr>
      <w:tr w:rsidR="003736B9" w:rsidRPr="003736B9" w:rsidTr="003736B9">
        <w:trPr>
          <w:trHeight w:val="203"/>
        </w:trPr>
        <w:tc>
          <w:tcPr>
            <w:tcW w:w="8467" w:type="dxa"/>
            <w:tcBorders>
              <w:top w:val="nil"/>
              <w:left w:val="nil"/>
              <w:bottom w:val="nil"/>
              <w:right w:val="nil"/>
            </w:tcBorders>
          </w:tcPr>
          <w:p w:rsidR="003736B9" w:rsidRPr="003736B9" w:rsidRDefault="003736B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736B9" w:rsidRPr="003736B9" w:rsidRDefault="003736B9" w:rsidP="003736B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736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ПОТПИСИ ЧЛАНОВА КОМИСИЈЕ</w:t>
      </w:r>
    </w:p>
    <w:p w:rsidR="003736B9" w:rsidRPr="003736B9" w:rsidRDefault="003736B9" w:rsidP="003736B9">
      <w:pPr>
        <w:pStyle w:val="BodyText"/>
      </w:pPr>
    </w:p>
    <w:p w:rsidR="003736B9" w:rsidRPr="003736B9" w:rsidRDefault="003736B9" w:rsidP="003736B9">
      <w:pPr>
        <w:pStyle w:val="BodyText"/>
      </w:pPr>
    </w:p>
    <w:p w:rsidR="003736B9" w:rsidRPr="003736B9" w:rsidRDefault="003736B9" w:rsidP="003736B9">
      <w:pPr>
        <w:pStyle w:val="BodyText"/>
      </w:pPr>
    </w:p>
    <w:p w:rsidR="003736B9" w:rsidRPr="003736B9" w:rsidRDefault="003736B9" w:rsidP="003736B9">
      <w:pPr>
        <w:pStyle w:val="BodyText"/>
      </w:pPr>
      <w:r w:rsidRPr="003736B9">
        <w:t xml:space="preserve">НАПОМЕНА: Члан комисије који не жели да потпише извештај јер се не слаже са мишљењем већине чланова комисије, дужан је да унесе у извештај образложење односно разлоге због којих не жели да потпише извештај. </w:t>
      </w:r>
    </w:p>
    <w:p w:rsidR="00F44CB3" w:rsidRPr="003736B9" w:rsidRDefault="00F44CB3" w:rsidP="003736B9">
      <w:pPr>
        <w:rPr>
          <w:rFonts w:ascii="Times New Roman" w:hAnsi="Times New Roman" w:cs="Times New Roman"/>
          <w:sz w:val="24"/>
          <w:szCs w:val="24"/>
        </w:rPr>
      </w:pPr>
    </w:p>
    <w:sectPr w:rsidR="00F44CB3" w:rsidRPr="003736B9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ECA"/>
    <w:multiLevelType w:val="hybridMultilevel"/>
    <w:tmpl w:val="54C68DCC"/>
    <w:lvl w:ilvl="0" w:tplc="A7CA5EFE">
      <w:start w:val="1"/>
      <w:numFmt w:val="bullet"/>
      <w:lvlText w:val="-"/>
      <w:lvlJc w:val="left"/>
      <w:pPr>
        <w:tabs>
          <w:tab w:val="num" w:pos="680"/>
        </w:tabs>
        <w:ind w:left="680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E7B09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5046E"/>
    <w:multiLevelType w:val="hybridMultilevel"/>
    <w:tmpl w:val="5BE831DC"/>
    <w:lvl w:ilvl="0" w:tplc="6E900662">
      <w:start w:val="1"/>
      <w:numFmt w:val="upperRoman"/>
      <w:lvlText w:val="V"/>
      <w:lvlJc w:val="left"/>
      <w:pPr>
        <w:tabs>
          <w:tab w:val="num" w:pos="833"/>
        </w:tabs>
        <w:ind w:left="624" w:hanging="511"/>
      </w:pPr>
    </w:lvl>
    <w:lvl w:ilvl="1" w:tplc="361E6E70">
      <w:start w:val="6"/>
      <w:numFmt w:val="upperRoman"/>
      <w:lvlText w:val="%2"/>
      <w:lvlJc w:val="right"/>
      <w:pPr>
        <w:tabs>
          <w:tab w:val="num" w:pos="623"/>
        </w:tabs>
        <w:ind w:left="623" w:hanging="510"/>
      </w:pPr>
    </w:lvl>
    <w:lvl w:ilvl="2" w:tplc="647EA240">
      <w:start w:val="1"/>
      <w:numFmt w:val="decimal"/>
      <w:lvlText w:val="%3."/>
      <w:lvlJc w:val="left"/>
      <w:pPr>
        <w:tabs>
          <w:tab w:val="num" w:pos="737"/>
        </w:tabs>
        <w:ind w:left="737" w:hanging="51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94146"/>
    <w:multiLevelType w:val="hybridMultilevel"/>
    <w:tmpl w:val="A040328E"/>
    <w:lvl w:ilvl="0" w:tplc="37C84D4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</w:lvl>
    <w:lvl w:ilvl="1" w:tplc="BE16DDD0">
      <w:start w:val="1"/>
      <w:numFmt w:val="upperRoman"/>
      <w:lvlText w:val="I%2I"/>
      <w:lvlJc w:val="left"/>
      <w:pPr>
        <w:tabs>
          <w:tab w:val="num" w:pos="833"/>
        </w:tabs>
        <w:ind w:left="624" w:hanging="511"/>
      </w:pPr>
    </w:lvl>
    <w:lvl w:ilvl="2" w:tplc="59C6565A">
      <w:start w:val="1"/>
      <w:numFmt w:val="decimal"/>
      <w:lvlText w:val="%3"/>
      <w:lvlJc w:val="left"/>
      <w:pPr>
        <w:tabs>
          <w:tab w:val="num" w:pos="587"/>
        </w:tabs>
        <w:ind w:left="567" w:hanging="340"/>
      </w:pPr>
    </w:lvl>
    <w:lvl w:ilvl="3" w:tplc="14961E36">
      <w:start w:val="1"/>
      <w:numFmt w:val="none"/>
      <w:lvlText w:val="IV"/>
      <w:lvlJc w:val="left"/>
      <w:pPr>
        <w:tabs>
          <w:tab w:val="num" w:pos="624"/>
        </w:tabs>
        <w:ind w:left="624" w:hanging="511"/>
      </w:p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46D24ADC">
      <w:start w:val="3"/>
      <w:numFmt w:val="decimal"/>
      <w:lvlText w:val="%2."/>
      <w:lvlJc w:val="left"/>
      <w:pPr>
        <w:tabs>
          <w:tab w:val="num" w:pos="624"/>
        </w:tabs>
        <w:ind w:left="624" w:hanging="397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16E62"/>
    <w:multiLevelType w:val="hybridMultilevel"/>
    <w:tmpl w:val="E342D8BE"/>
    <w:lvl w:ilvl="0" w:tplc="0D42000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</w:lvl>
    <w:lvl w:ilvl="1" w:tplc="C9BA76A0">
      <w:start w:val="1"/>
      <w:numFmt w:val="upperRoman"/>
      <w:lvlText w:val="I%2"/>
      <w:lvlJc w:val="left"/>
      <w:pPr>
        <w:tabs>
          <w:tab w:val="num" w:pos="833"/>
        </w:tabs>
        <w:ind w:left="624" w:hanging="511"/>
      </w:pPr>
    </w:lvl>
    <w:lvl w:ilvl="2" w:tplc="0D42000A">
      <w:start w:val="1"/>
      <w:numFmt w:val="decimal"/>
      <w:lvlText w:val="%3"/>
      <w:lvlJc w:val="left"/>
      <w:pPr>
        <w:tabs>
          <w:tab w:val="num" w:pos="2340"/>
        </w:tabs>
        <w:ind w:left="2320" w:hanging="3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F44CB3"/>
    <w:rsid w:val="000138BC"/>
    <w:rsid w:val="00287871"/>
    <w:rsid w:val="003536F7"/>
    <w:rsid w:val="0037231E"/>
    <w:rsid w:val="003736B9"/>
    <w:rsid w:val="0051322B"/>
    <w:rsid w:val="006457F5"/>
    <w:rsid w:val="007B741D"/>
    <w:rsid w:val="009F4FF1"/>
    <w:rsid w:val="00A708EC"/>
    <w:rsid w:val="00C66661"/>
    <w:rsid w:val="00E05C67"/>
    <w:rsid w:val="00E3432B"/>
    <w:rsid w:val="00E35B1B"/>
    <w:rsid w:val="00F0571D"/>
    <w:rsid w:val="00F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qFormat/>
    <w:rsid w:val="003736B9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3736B9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1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736B9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3736B9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semiHidden/>
    <w:unhideWhenUsed/>
    <w:rsid w:val="003736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736B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Korisnik</cp:lastModifiedBy>
  <cp:revision>2</cp:revision>
  <dcterms:created xsi:type="dcterms:W3CDTF">2021-01-14T11:04:00Z</dcterms:created>
  <dcterms:modified xsi:type="dcterms:W3CDTF">2021-01-14T11:04:00Z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